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EE5F" w14:textId="6344EC8B" w:rsidR="008A7AAE" w:rsidRPr="004448BE" w:rsidRDefault="00313858" w:rsidP="004448B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FC1F828" wp14:editId="60E74FDB">
            <wp:simplePos x="0" y="0"/>
            <wp:positionH relativeFrom="column">
              <wp:posOffset>122555</wp:posOffset>
            </wp:positionH>
            <wp:positionV relativeFrom="paragraph">
              <wp:posOffset>-1905</wp:posOffset>
            </wp:positionV>
            <wp:extent cx="1259078" cy="1344212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78" cy="1344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AE" w:rsidRPr="00E52C12">
        <w:rPr>
          <w:rFonts w:ascii="Rockwell" w:eastAsia="Times New Roman" w:hAnsi="Rockwell" w:cs="Times New Roman"/>
          <w:color w:val="000000"/>
          <w:sz w:val="32"/>
          <w:szCs w:val="32"/>
        </w:rPr>
        <w:t>HBB PTA – AGENDA</w:t>
      </w:r>
    </w:p>
    <w:p w14:paraId="6BE4B780" w14:textId="6C195AB8" w:rsidR="004448BE" w:rsidRDefault="00B45E57" w:rsidP="004448BE">
      <w:pPr>
        <w:spacing w:after="0" w:line="240" w:lineRule="auto"/>
        <w:jc w:val="center"/>
        <w:rPr>
          <w:rFonts w:ascii="Rockwell" w:eastAsia="Times New Roman" w:hAnsi="Rockwell" w:cs="Times New Roman"/>
          <w:color w:val="000000"/>
          <w:sz w:val="32"/>
          <w:szCs w:val="32"/>
        </w:rPr>
      </w:pPr>
      <w:r w:rsidRPr="00E52C12">
        <w:rPr>
          <w:rFonts w:ascii="Rockwell" w:eastAsia="Times New Roman" w:hAnsi="Rockwell" w:cs="Times New Roman"/>
          <w:color w:val="000000"/>
          <w:sz w:val="32"/>
          <w:szCs w:val="32"/>
        </w:rPr>
        <w:t>Monday</w:t>
      </w:r>
      <w:r w:rsidR="008A7AAE" w:rsidRPr="00E52C12">
        <w:rPr>
          <w:rFonts w:ascii="Rockwell" w:eastAsia="Times New Roman" w:hAnsi="Rockwell" w:cs="Times New Roman"/>
          <w:color w:val="000000"/>
          <w:sz w:val="32"/>
          <w:szCs w:val="32"/>
        </w:rPr>
        <w:t xml:space="preserve">, </w:t>
      </w:r>
      <w:r w:rsidR="001A3979">
        <w:rPr>
          <w:rFonts w:ascii="Rockwell" w:eastAsia="Times New Roman" w:hAnsi="Rockwell" w:cs="Times New Roman"/>
          <w:color w:val="000000"/>
          <w:sz w:val="32"/>
          <w:szCs w:val="32"/>
        </w:rPr>
        <w:t>November</w:t>
      </w:r>
      <w:r w:rsidRPr="00E52C12">
        <w:rPr>
          <w:rFonts w:ascii="Rockwell" w:eastAsia="Times New Roman" w:hAnsi="Rockwell" w:cs="Times New Roman"/>
          <w:color w:val="000000"/>
          <w:sz w:val="32"/>
          <w:szCs w:val="32"/>
        </w:rPr>
        <w:t xml:space="preserve"> </w:t>
      </w:r>
      <w:r w:rsidR="001A3979">
        <w:rPr>
          <w:rFonts w:ascii="Rockwell" w:eastAsia="Times New Roman" w:hAnsi="Rockwell" w:cs="Times New Roman"/>
          <w:color w:val="000000"/>
          <w:sz w:val="32"/>
          <w:szCs w:val="32"/>
        </w:rPr>
        <w:t>22</w:t>
      </w:r>
      <w:r w:rsidR="001A3979" w:rsidRPr="001A3979">
        <w:rPr>
          <w:rFonts w:ascii="Rockwell" w:eastAsia="Times New Roman" w:hAnsi="Rockwell" w:cs="Times New Roman"/>
          <w:color w:val="000000"/>
          <w:sz w:val="32"/>
          <w:szCs w:val="32"/>
          <w:vertAlign w:val="superscript"/>
        </w:rPr>
        <w:t>nd</w:t>
      </w:r>
      <w:r w:rsidR="008A7AAE" w:rsidRPr="00E52C12">
        <w:rPr>
          <w:rFonts w:ascii="Rockwell" w:eastAsia="Times New Roman" w:hAnsi="Rockwell" w:cs="Times New Roman"/>
          <w:color w:val="000000"/>
          <w:sz w:val="32"/>
          <w:szCs w:val="32"/>
        </w:rPr>
        <w:t>, 202</w:t>
      </w:r>
      <w:r w:rsidR="0022256A" w:rsidRPr="00E52C12">
        <w:rPr>
          <w:rFonts w:ascii="Rockwell" w:eastAsia="Times New Roman" w:hAnsi="Rockwell" w:cs="Times New Roman"/>
          <w:color w:val="000000"/>
          <w:sz w:val="32"/>
          <w:szCs w:val="32"/>
        </w:rPr>
        <w:t>1</w:t>
      </w:r>
    </w:p>
    <w:p w14:paraId="23FC2F7C" w14:textId="10252E8C" w:rsidR="008A7AAE" w:rsidRPr="00E52C12" w:rsidRDefault="004448BE" w:rsidP="004448BE">
      <w:pPr>
        <w:spacing w:after="0" w:line="240" w:lineRule="auto"/>
        <w:jc w:val="center"/>
        <w:rPr>
          <w:rFonts w:ascii="Rockwell" w:eastAsia="Times New Roman" w:hAnsi="Rockwell" w:cs="Times New Roman"/>
          <w:sz w:val="28"/>
          <w:szCs w:val="28"/>
        </w:rPr>
      </w:pPr>
      <w:r>
        <w:rPr>
          <w:rFonts w:ascii="Rockwell" w:eastAsia="Times New Roman" w:hAnsi="Rockwell" w:cs="Times New Roman"/>
          <w:color w:val="000000"/>
          <w:sz w:val="32"/>
          <w:szCs w:val="32"/>
        </w:rPr>
        <w:t xml:space="preserve">@ </w:t>
      </w:r>
      <w:r w:rsidR="008A7AAE" w:rsidRPr="00E52C12">
        <w:rPr>
          <w:rFonts w:ascii="Rockwell" w:eastAsia="Times New Roman" w:hAnsi="Rockwell" w:cs="Times New Roman"/>
          <w:color w:val="000000"/>
          <w:sz w:val="32"/>
          <w:szCs w:val="32"/>
        </w:rPr>
        <w:t>6:30 pm</w:t>
      </w:r>
    </w:p>
    <w:p w14:paraId="1CB67AEC" w14:textId="2E52CE5A" w:rsidR="008A7AAE" w:rsidRPr="008A7AAE" w:rsidRDefault="008A7AAE" w:rsidP="008A7A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23D8A38" w14:textId="079C4905" w:rsidR="00B6691C" w:rsidRDefault="00B6691C" w:rsidP="008A7AAE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14"/>
          <w:szCs w:val="14"/>
        </w:rPr>
      </w:pPr>
    </w:p>
    <w:p w14:paraId="133E6D26" w14:textId="27CA2E77" w:rsidR="00313858" w:rsidRDefault="00313858" w:rsidP="004448BE">
      <w:pPr>
        <w:spacing w:before="240" w:after="0" w:line="240" w:lineRule="auto"/>
        <w:rPr>
          <w:rFonts w:ascii="Rockwell" w:eastAsia="Times New Roman" w:hAnsi="Rockwell" w:cs="Times New Roman"/>
          <w:b/>
          <w:bCs/>
          <w:caps/>
          <w:color w:val="000000"/>
          <w:sz w:val="24"/>
          <w:szCs w:val="24"/>
        </w:rPr>
      </w:pPr>
    </w:p>
    <w:p w14:paraId="01EDF690" w14:textId="704EE1F6" w:rsidR="004448BE" w:rsidRDefault="008A7AAE" w:rsidP="004448BE">
      <w:pPr>
        <w:spacing w:before="240" w:after="0" w:line="240" w:lineRule="auto"/>
        <w:rPr>
          <w:rFonts w:ascii="Rockwell" w:eastAsia="Times New Roman" w:hAnsi="Rockwell" w:cs="Times New Roman"/>
          <w:b/>
          <w:bCs/>
          <w:caps/>
          <w:color w:val="000000"/>
          <w:sz w:val="24"/>
          <w:szCs w:val="24"/>
        </w:rPr>
      </w:pPr>
      <w:r w:rsidRPr="00BC2AD0">
        <w:rPr>
          <w:rFonts w:ascii="Rockwell" w:eastAsia="Times New Roman" w:hAnsi="Rockwell" w:cs="Times New Roman"/>
          <w:b/>
          <w:bCs/>
          <w:caps/>
          <w:color w:val="000000"/>
          <w:sz w:val="24"/>
          <w:szCs w:val="24"/>
        </w:rPr>
        <w:t>Introductions/Welcomes</w:t>
      </w:r>
      <w:r w:rsidR="00B93EAB" w:rsidRPr="00BC2AD0">
        <w:rPr>
          <w:rFonts w:ascii="Rockwell" w:eastAsia="Times New Roman" w:hAnsi="Rockwell" w:cs="Times New Roman"/>
          <w:b/>
          <w:bCs/>
          <w:caps/>
          <w:color w:val="000000"/>
          <w:sz w:val="24"/>
          <w:szCs w:val="24"/>
        </w:rPr>
        <w:t xml:space="preserve"> </w:t>
      </w:r>
    </w:p>
    <w:p w14:paraId="5F7DB4FA" w14:textId="07E805CB" w:rsidR="004448BE" w:rsidRPr="004448BE" w:rsidRDefault="004448BE" w:rsidP="004448BE">
      <w:pPr>
        <w:spacing w:before="240" w:after="0" w:line="240" w:lineRule="auto"/>
        <w:rPr>
          <w:rFonts w:ascii="Rockwell" w:eastAsia="Times New Roman" w:hAnsi="Rockwell" w:cs="Times New Roman"/>
          <w:b/>
          <w:bCs/>
          <w:caps/>
          <w:color w:val="000000"/>
          <w:sz w:val="2"/>
          <w:szCs w:val="2"/>
        </w:rPr>
      </w:pPr>
    </w:p>
    <w:p w14:paraId="1F965F2B" w14:textId="1EFF55D5" w:rsidR="008A7AAE" w:rsidRPr="00B93EAB" w:rsidRDefault="00B93EAB" w:rsidP="00B93EAB">
      <w:pPr>
        <w:spacing w:after="0" w:line="240" w:lineRule="auto"/>
        <w:rPr>
          <w:rFonts w:ascii="Rockwell" w:eastAsia="Times New Roman" w:hAnsi="Rockwell" w:cs="Times New Roman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Jen – President  </w:t>
      </w:r>
      <w:r w:rsidR="00BC2AD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~   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 Rachael – Vice President </w:t>
      </w:r>
      <w:r w:rsidR="00BC2AD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 ~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BC2AD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 Sheri – Treasurer </w:t>
      </w:r>
      <w:r w:rsidR="00BC2AD0">
        <w:rPr>
          <w:rFonts w:ascii="Rockwell" w:eastAsia="Times New Roman" w:hAnsi="Rockwell" w:cs="Times New Roman"/>
          <w:color w:val="000000"/>
          <w:sz w:val="24"/>
          <w:szCs w:val="24"/>
        </w:rPr>
        <w:t xml:space="preserve">   ~  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  Paula – Secretary</w:t>
      </w:r>
    </w:p>
    <w:p w14:paraId="66CDA745" w14:textId="7E40BD6A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sz w:val="12"/>
          <w:szCs w:val="12"/>
        </w:rPr>
      </w:pPr>
    </w:p>
    <w:p w14:paraId="7A96FA2C" w14:textId="112C2CA9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PRINCIPAL UPDATE  </w:t>
      </w:r>
    </w:p>
    <w:p w14:paraId="0D0870B5" w14:textId="75475905" w:rsidR="008A7AAE" w:rsidRPr="008A7AAE" w:rsidRDefault="008A7AAE" w:rsidP="008A7AAE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</w:p>
    <w:p w14:paraId="17D89A03" w14:textId="3A41945A" w:rsidR="008A7AAE" w:rsidRPr="00B70D99" w:rsidRDefault="008A7AAE" w:rsidP="008A7AAE">
      <w:pPr>
        <w:spacing w:after="0" w:line="360" w:lineRule="auto"/>
        <w:rPr>
          <w:rFonts w:ascii="Rockwell" w:eastAsia="Times New Roman" w:hAnsi="Rockwell" w:cs="Times New Roman"/>
          <w:sz w:val="8"/>
          <w:szCs w:val="8"/>
        </w:rPr>
      </w:pPr>
    </w:p>
    <w:p w14:paraId="6B9918CA" w14:textId="05925ABD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OLD BUSINESS </w:t>
      </w:r>
    </w:p>
    <w:p w14:paraId="6B58E3F5" w14:textId="49FB28AB" w:rsidR="008A7AAE" w:rsidRDefault="008A7AAE" w:rsidP="008A7AAE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 w:rsidRPr="008A7AAE">
        <w:rPr>
          <w:rFonts w:ascii="Rockwell" w:eastAsia="Times New Roman" w:hAnsi="Rockwell" w:cs="Arial"/>
          <w:color w:val="000000"/>
          <w:sz w:val="24"/>
          <w:szCs w:val="24"/>
        </w:rPr>
        <w:t>Treasurer’s Report </w:t>
      </w:r>
    </w:p>
    <w:p w14:paraId="64A2AB0D" w14:textId="3FDAB5E2" w:rsidR="000E0F3F" w:rsidRPr="00B70D99" w:rsidRDefault="000E0F3F" w:rsidP="000E0F3F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8"/>
          <w:szCs w:val="8"/>
        </w:rPr>
      </w:pPr>
    </w:p>
    <w:p w14:paraId="4922409F" w14:textId="4518D691" w:rsidR="000E0F3F" w:rsidRPr="00BC2AD0" w:rsidRDefault="000E0F3F" w:rsidP="000E0F3F">
      <w:pPr>
        <w:spacing w:after="0" w:line="360" w:lineRule="auto"/>
        <w:rPr>
          <w:rFonts w:ascii="Rockwell" w:eastAsia="Times New Roman" w:hAnsi="Rockwell" w:cs="Times New Roman"/>
          <w:b/>
          <w:bCs/>
          <w:caps/>
        </w:rPr>
      </w:pPr>
      <w:r w:rsidRPr="00BC2AD0">
        <w:rPr>
          <w:rFonts w:ascii="Rockwell" w:eastAsia="Times New Roman" w:hAnsi="Rockwell" w:cs="Times New Roman"/>
          <w:b/>
          <w:bCs/>
          <w:caps/>
          <w:color w:val="000000"/>
          <w:sz w:val="24"/>
          <w:szCs w:val="24"/>
        </w:rPr>
        <w:t>Staff Requests/Updates</w:t>
      </w:r>
    </w:p>
    <w:p w14:paraId="4215EAAE" w14:textId="2091CF64" w:rsidR="000E0F3F" w:rsidRDefault="001A3979" w:rsidP="000E0F3F">
      <w:pPr>
        <w:numPr>
          <w:ilvl w:val="0"/>
          <w:numId w:val="2"/>
        </w:numPr>
        <w:spacing w:after="0" w:line="360" w:lineRule="auto"/>
        <w:ind w:left="360"/>
        <w:textAlignment w:val="baseline"/>
        <w:rPr>
          <w:rFonts w:ascii="Rockwell" w:eastAsia="Times New Roman" w:hAnsi="Rockwell" w:cs="Arial"/>
          <w:color w:val="000000"/>
          <w:sz w:val="24"/>
          <w:szCs w:val="24"/>
        </w:rPr>
      </w:pPr>
      <w:r>
        <w:rPr>
          <w:rFonts w:ascii="Rockwell" w:eastAsia="Times New Roman" w:hAnsi="Rockwell" w:cs="Arial"/>
          <w:color w:val="000000"/>
          <w:sz w:val="24"/>
          <w:szCs w:val="24"/>
        </w:rPr>
        <w:t xml:space="preserve">Software Licenses request – </w:t>
      </w:r>
      <w:proofErr w:type="spellStart"/>
      <w:r>
        <w:rPr>
          <w:rFonts w:ascii="Rockwell" w:eastAsia="Times New Roman" w:hAnsi="Rockwell" w:cs="Arial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Arial"/>
          <w:color w:val="000000"/>
          <w:sz w:val="24"/>
          <w:szCs w:val="24"/>
        </w:rPr>
        <w:t xml:space="preserve"> &amp; </w:t>
      </w:r>
      <w:proofErr w:type="spellStart"/>
      <w:r>
        <w:rPr>
          <w:rFonts w:ascii="Rockwell" w:eastAsia="Times New Roman" w:hAnsi="Rockwell" w:cs="Arial"/>
          <w:color w:val="000000"/>
          <w:sz w:val="24"/>
          <w:szCs w:val="24"/>
        </w:rPr>
        <w:t>RazKids</w:t>
      </w:r>
      <w:proofErr w:type="spellEnd"/>
    </w:p>
    <w:p w14:paraId="4C2E2178" w14:textId="0153F5BD" w:rsidR="008A7AAE" w:rsidRPr="00B70D99" w:rsidRDefault="008A7AAE" w:rsidP="008A7AAE">
      <w:pPr>
        <w:spacing w:after="0" w:line="360" w:lineRule="auto"/>
        <w:rPr>
          <w:rFonts w:ascii="Rockwell" w:eastAsia="Times New Roman" w:hAnsi="Rockwell" w:cs="Times New Roman"/>
          <w:sz w:val="8"/>
          <w:szCs w:val="8"/>
        </w:rPr>
      </w:pPr>
    </w:p>
    <w:p w14:paraId="20C6CEFD" w14:textId="2B5F2470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COMMITTEE</w:t>
      </w:r>
      <w:r w:rsidR="00426AE9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/GENERAL</w:t>
      </w: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6C084411" w14:textId="7A137AB9" w:rsidR="008A7AAE" w:rsidRDefault="008A7AAE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Husky Haven </w:t>
      </w:r>
      <w:r w:rsidR="00426AE9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0E0F3F">
        <w:rPr>
          <w:rFonts w:ascii="Rockwell" w:eastAsia="Times New Roman" w:hAnsi="Rockwell" w:cs="Times New Roman"/>
          <w:color w:val="000000"/>
          <w:sz w:val="24"/>
          <w:szCs w:val="24"/>
        </w:rPr>
        <w:t>Tia</w:t>
      </w:r>
      <w:r w:rsidR="002F6299">
        <w:rPr>
          <w:rFonts w:ascii="Rockwell" w:eastAsia="Times New Roman" w:hAnsi="Rockwell" w:cs="Times New Roman"/>
          <w:color w:val="000000"/>
          <w:sz w:val="24"/>
          <w:szCs w:val="24"/>
        </w:rPr>
        <w:t xml:space="preserve"> Quinn</w:t>
      </w:r>
    </w:p>
    <w:p w14:paraId="44E4508E" w14:textId="0B416A0E" w:rsidR="009838F8" w:rsidRDefault="009838F8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Box Tops </w:t>
      </w:r>
      <w:r w:rsidR="00E52C12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2F6299">
        <w:rPr>
          <w:rFonts w:ascii="Rockwell" w:eastAsia="Times New Roman" w:hAnsi="Rockwell" w:cs="Times New Roman"/>
          <w:color w:val="000000"/>
          <w:sz w:val="24"/>
          <w:szCs w:val="24"/>
        </w:rPr>
        <w:t>Jenn Newhook</w:t>
      </w:r>
    </w:p>
    <w:p w14:paraId="78B30647" w14:textId="66FA4247" w:rsidR="000E0F3F" w:rsidRDefault="000E0F3F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Spirit Wear – </w:t>
      </w:r>
      <w:r w:rsidR="001A3979">
        <w:rPr>
          <w:rFonts w:ascii="Rockwell" w:eastAsia="Times New Roman" w:hAnsi="Rockwell" w:cs="Times New Roman"/>
          <w:color w:val="000000"/>
          <w:sz w:val="24"/>
          <w:szCs w:val="24"/>
        </w:rPr>
        <w:t>Sheri Carney</w:t>
      </w:r>
    </w:p>
    <w:p w14:paraId="5CEED7E7" w14:textId="30C4318E" w:rsidR="000E0F3F" w:rsidRDefault="000E0F3F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Book Fair </w:t>
      </w:r>
      <w:r w:rsidR="009838F8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Sheri</w:t>
      </w:r>
      <w:r w:rsidR="00C86C74">
        <w:rPr>
          <w:rFonts w:ascii="Rockwell" w:eastAsia="Times New Roman" w:hAnsi="Rockwell" w:cs="Times New Roman"/>
          <w:color w:val="000000"/>
          <w:sz w:val="24"/>
          <w:szCs w:val="24"/>
        </w:rPr>
        <w:t xml:space="preserve"> Carney</w:t>
      </w:r>
    </w:p>
    <w:p w14:paraId="4ACC9226" w14:textId="120684C2" w:rsidR="009838F8" w:rsidRDefault="009838F8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After </w:t>
      </w:r>
      <w:r w:rsidR="00A57623">
        <w:rPr>
          <w:rFonts w:ascii="Rockwell" w:eastAsia="Times New Roman" w:hAnsi="Rockwell" w:cs="Times New Roman"/>
          <w:color w:val="000000"/>
          <w:sz w:val="24"/>
          <w:szCs w:val="24"/>
        </w:rPr>
        <w:t>S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chool </w:t>
      </w:r>
      <w:r w:rsidR="00A57623">
        <w:rPr>
          <w:rFonts w:ascii="Rockwell" w:eastAsia="Times New Roman" w:hAnsi="Rockwell" w:cs="Times New Roman"/>
          <w:color w:val="000000"/>
          <w:sz w:val="24"/>
          <w:szCs w:val="24"/>
        </w:rPr>
        <w:t>C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>lubs</w:t>
      </w:r>
      <w:r w:rsidR="00B93EAB">
        <w:rPr>
          <w:rFonts w:ascii="Rockwell" w:eastAsia="Times New Roman" w:hAnsi="Rockwell" w:cs="Times New Roman"/>
          <w:color w:val="000000"/>
          <w:sz w:val="24"/>
          <w:szCs w:val="24"/>
        </w:rPr>
        <w:t xml:space="preserve"> – </w:t>
      </w:r>
      <w:r w:rsidR="00C86C74">
        <w:rPr>
          <w:rFonts w:ascii="Rockwell" w:eastAsia="Times New Roman" w:hAnsi="Rockwell" w:cs="Times New Roman"/>
          <w:color w:val="000000"/>
          <w:sz w:val="24"/>
          <w:szCs w:val="24"/>
        </w:rPr>
        <w:t>Mr. Thompson</w:t>
      </w:r>
    </w:p>
    <w:p w14:paraId="6472C22B" w14:textId="4C7C2FEA" w:rsidR="00C86C74" w:rsidRDefault="00C86C74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Mascot </w:t>
      </w:r>
      <w:r w:rsidR="00A57623">
        <w:rPr>
          <w:rFonts w:ascii="Rockwell" w:eastAsia="Times New Roman" w:hAnsi="Rockwell" w:cs="Times New Roman"/>
          <w:color w:val="000000"/>
          <w:sz w:val="24"/>
          <w:szCs w:val="24"/>
        </w:rPr>
        <w:t>– Sheri Carney</w:t>
      </w:r>
    </w:p>
    <w:p w14:paraId="66A7745A" w14:textId="70DF39B1" w:rsidR="002649D9" w:rsidRDefault="002649D9" w:rsidP="00B6691C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Giving Tree tags – Sheri Carney</w:t>
      </w:r>
    </w:p>
    <w:p w14:paraId="511DE716" w14:textId="4F31EC1E" w:rsidR="008874E0" w:rsidRPr="00B70D99" w:rsidRDefault="008874E0" w:rsidP="008874E0">
      <w:pPr>
        <w:spacing w:after="0" w:line="360" w:lineRule="auto"/>
        <w:ind w:left="360"/>
        <w:textAlignment w:val="baseline"/>
        <w:rPr>
          <w:rFonts w:ascii="Rockwell" w:eastAsia="Times New Roman" w:hAnsi="Rockwell" w:cs="Times New Roman"/>
          <w:color w:val="000000"/>
          <w:sz w:val="8"/>
          <w:szCs w:val="8"/>
        </w:rPr>
      </w:pPr>
    </w:p>
    <w:p w14:paraId="4DF1A8E5" w14:textId="1A963061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FUNDRAISING</w:t>
      </w:r>
      <w:r w:rsidR="00772108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 xml:space="preserve"> UPDATES</w:t>
      </w:r>
    </w:p>
    <w:p w14:paraId="679431E7" w14:textId="7F8413FD" w:rsidR="008A7AAE" w:rsidRDefault="000E0F3F" w:rsidP="008A7AA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Big Blast</w:t>
      </w:r>
      <w:r w:rsidR="00C86C74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 w:rsidR="00E64F41">
        <w:rPr>
          <w:rFonts w:ascii="Rockwell" w:eastAsia="Times New Roman" w:hAnsi="Rockwell" w:cs="Times New Roman"/>
          <w:color w:val="000000"/>
          <w:sz w:val="24"/>
          <w:szCs w:val="24"/>
        </w:rPr>
        <w:t>–</w:t>
      </w:r>
      <w:r w:rsidR="008A7AAE" w:rsidRPr="008A7AAE">
        <w:rPr>
          <w:rFonts w:ascii="Rockwell" w:eastAsia="Times New Roman" w:hAnsi="Rockwell" w:cs="Times New Roman"/>
          <w:color w:val="000000"/>
          <w:sz w:val="24"/>
          <w:szCs w:val="24"/>
        </w:rPr>
        <w:t xml:space="preserve"> </w:t>
      </w:r>
      <w:r>
        <w:rPr>
          <w:rFonts w:ascii="Rockwell" w:eastAsia="Times New Roman" w:hAnsi="Rockwell" w:cs="Times New Roman"/>
          <w:color w:val="000000"/>
          <w:sz w:val="24"/>
          <w:szCs w:val="24"/>
        </w:rPr>
        <w:t>Jen</w:t>
      </w:r>
      <w:r w:rsidR="00C86C74">
        <w:rPr>
          <w:rFonts w:ascii="Rockwell" w:eastAsia="Times New Roman" w:hAnsi="Rockwell" w:cs="Times New Roman"/>
          <w:color w:val="000000"/>
          <w:sz w:val="24"/>
          <w:szCs w:val="24"/>
        </w:rPr>
        <w:t xml:space="preserve"> McKee</w:t>
      </w:r>
    </w:p>
    <w:p w14:paraId="53E6FE18" w14:textId="5D4F01BE" w:rsidR="000E0F3F" w:rsidRDefault="000E0F3F" w:rsidP="008A7AA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Pies &amp; Cookies </w:t>
      </w:r>
      <w:r w:rsidR="00A42093">
        <w:rPr>
          <w:rFonts w:ascii="Rockwell" w:eastAsia="Times New Roman" w:hAnsi="Rockwell" w:cs="Times New Roman"/>
          <w:color w:val="000000"/>
          <w:sz w:val="24"/>
          <w:szCs w:val="24"/>
        </w:rPr>
        <w:t>– Sheri Carney</w:t>
      </w:r>
    </w:p>
    <w:p w14:paraId="3B02ACA4" w14:textId="156BC7CA" w:rsidR="00B70D99" w:rsidRDefault="00B70D99" w:rsidP="008A7AAE">
      <w:pPr>
        <w:numPr>
          <w:ilvl w:val="0"/>
          <w:numId w:val="4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Holiday Shoppe – Shannon/Sheri/Rachael/Paula</w:t>
      </w:r>
    </w:p>
    <w:p w14:paraId="3B4B6760" w14:textId="3FC5026B" w:rsidR="008A7AAE" w:rsidRPr="00B70D99" w:rsidRDefault="008A7AAE" w:rsidP="008A7AAE">
      <w:pPr>
        <w:spacing w:after="0" w:line="360" w:lineRule="auto"/>
        <w:rPr>
          <w:rFonts w:ascii="Rockwell" w:eastAsia="Times New Roman" w:hAnsi="Rockwell" w:cs="Times New Roman"/>
          <w:sz w:val="8"/>
          <w:szCs w:val="8"/>
        </w:rPr>
      </w:pPr>
    </w:p>
    <w:p w14:paraId="56C99C66" w14:textId="50A9A86B" w:rsidR="008A7AAE" w:rsidRPr="008A7AAE" w:rsidRDefault="008A7AAE" w:rsidP="008A7AA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 w:rsidRPr="008A7AAE"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VOTES NEEDED</w:t>
      </w:r>
    </w:p>
    <w:p w14:paraId="57733ADF" w14:textId="77777777" w:rsidR="00E52C12" w:rsidRDefault="00E52C12" w:rsidP="00D02593">
      <w:pPr>
        <w:numPr>
          <w:ilvl w:val="0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  <w:sectPr w:rsidR="00E52C12" w:rsidSect="00B93EAB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0550838D" w14:textId="7DA9C695" w:rsidR="002649D9" w:rsidRDefault="001A3979" w:rsidP="00E52C12">
      <w:pPr>
        <w:numPr>
          <w:ilvl w:val="0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Software Licenses - $523 </w:t>
      </w:r>
    </w:p>
    <w:p w14:paraId="1A0E5601" w14:textId="0570D9E2" w:rsidR="00E13B42" w:rsidRDefault="001A3979" w:rsidP="004448BE">
      <w:pPr>
        <w:numPr>
          <w:ilvl w:val="1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K-3 @ $230,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BrainPop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3-8 @ $175 &amp; </w:t>
      </w:r>
      <w:proofErr w:type="spellStart"/>
      <w:r>
        <w:rPr>
          <w:rFonts w:ascii="Rockwell" w:eastAsia="Times New Roman" w:hAnsi="Rockwell" w:cs="Times New Roman"/>
          <w:color w:val="000000"/>
          <w:sz w:val="24"/>
          <w:szCs w:val="24"/>
        </w:rPr>
        <w:t>RazKids</w:t>
      </w:r>
      <w:proofErr w:type="spellEnd"/>
      <w:r>
        <w:rPr>
          <w:rFonts w:ascii="Rockwell" w:eastAsia="Times New Roman" w:hAnsi="Rockwell" w:cs="Times New Roman"/>
          <w:color w:val="000000"/>
          <w:sz w:val="24"/>
          <w:szCs w:val="24"/>
        </w:rPr>
        <w:t xml:space="preserve"> all levels @ $118</w:t>
      </w:r>
    </w:p>
    <w:p w14:paraId="078C1DA0" w14:textId="55635EC9" w:rsidR="002649D9" w:rsidRPr="004448BE" w:rsidRDefault="00CA7E4E" w:rsidP="004448BE">
      <w:pPr>
        <w:spacing w:after="0" w:line="360" w:lineRule="auto"/>
        <w:rPr>
          <w:rFonts w:ascii="Rockwell" w:eastAsia="Times New Roman" w:hAnsi="Rockwell" w:cs="Times New Roman"/>
          <w:b/>
          <w:bCs/>
          <w:color w:val="000000"/>
          <w:sz w:val="8"/>
          <w:szCs w:val="8"/>
        </w:rPr>
      </w:pP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36956F" wp14:editId="058BA54A">
            <wp:simplePos x="0" y="0"/>
            <wp:positionH relativeFrom="margin">
              <wp:posOffset>3697605</wp:posOffset>
            </wp:positionH>
            <wp:positionV relativeFrom="paragraph">
              <wp:posOffset>25147</wp:posOffset>
            </wp:positionV>
            <wp:extent cx="3488690" cy="14358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4659" r="2648" b="5291"/>
                    <a:stretch/>
                  </pic:blipFill>
                  <pic:spPr bwMode="auto">
                    <a:xfrm>
                      <a:off x="0" y="0"/>
                      <a:ext cx="348998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8CAFE" w14:textId="47B6E724" w:rsidR="002649D9" w:rsidRPr="008A7AAE" w:rsidRDefault="002649D9" w:rsidP="004448BE">
      <w:pPr>
        <w:spacing w:after="0" w:line="360" w:lineRule="auto"/>
        <w:rPr>
          <w:rFonts w:ascii="Rockwell" w:eastAsia="Times New Roman" w:hAnsi="Rockwell" w:cs="Times New Roman"/>
          <w:b/>
          <w:bCs/>
        </w:rPr>
      </w:pPr>
      <w:r>
        <w:rPr>
          <w:rFonts w:ascii="Rockwell" w:eastAsia="Times New Roman" w:hAnsi="Rockwell" w:cs="Times New Roman"/>
          <w:b/>
          <w:bCs/>
          <w:color w:val="000000"/>
          <w:sz w:val="24"/>
          <w:szCs w:val="24"/>
        </w:rPr>
        <w:t>NEW BUSINESS</w:t>
      </w:r>
    </w:p>
    <w:p w14:paraId="536027B2" w14:textId="77777777" w:rsidR="002649D9" w:rsidRDefault="002649D9" w:rsidP="002649D9">
      <w:pPr>
        <w:numPr>
          <w:ilvl w:val="0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  <w:sectPr w:rsidR="002649D9" w:rsidSect="002649D9">
          <w:type w:val="continuous"/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14:paraId="2ADFC510" w14:textId="24E83948" w:rsidR="002649D9" w:rsidRPr="00B70D99" w:rsidRDefault="002649D9" w:rsidP="002649D9">
      <w:pPr>
        <w:numPr>
          <w:ilvl w:val="0"/>
          <w:numId w:val="5"/>
        </w:numPr>
        <w:spacing w:after="0" w:line="360" w:lineRule="auto"/>
        <w:textAlignment w:val="baseline"/>
        <w:rPr>
          <w:rFonts w:ascii="Rockwell" w:eastAsia="Times New Roman" w:hAnsi="Rockwell" w:cs="Times New Roman"/>
          <w:color w:val="000000"/>
          <w:sz w:val="24"/>
          <w:szCs w:val="24"/>
        </w:rPr>
      </w:pPr>
      <w:r>
        <w:rPr>
          <w:rFonts w:ascii="Rockwell" w:eastAsia="Times New Roman" w:hAnsi="Rockwell" w:cs="Times New Roman"/>
          <w:color w:val="000000"/>
          <w:sz w:val="24"/>
          <w:szCs w:val="24"/>
        </w:rPr>
        <w:t>PTA Board changes</w:t>
      </w:r>
    </w:p>
    <w:p w14:paraId="35B9F0E4" w14:textId="77777777" w:rsidR="00B70D99" w:rsidRDefault="00B70D99" w:rsidP="00313858">
      <w:pPr>
        <w:spacing w:after="80" w:line="240" w:lineRule="auto"/>
        <w:ind w:right="3366"/>
        <w:jc w:val="center"/>
        <w:rPr>
          <w:rFonts w:ascii="Rockwell" w:eastAsia="Times New Roman" w:hAnsi="Rockwell" w:cs="Times New Roman"/>
          <w:color w:val="000000"/>
          <w:sz w:val="24"/>
          <w:szCs w:val="24"/>
        </w:rPr>
      </w:pPr>
    </w:p>
    <w:p w14:paraId="5A9EC1CB" w14:textId="62DC3A6A" w:rsidR="008A7AAE" w:rsidRDefault="008A7AAE" w:rsidP="00313858">
      <w:pPr>
        <w:spacing w:after="80" w:line="240" w:lineRule="auto"/>
        <w:ind w:right="3366"/>
        <w:jc w:val="center"/>
        <w:rPr>
          <w:rFonts w:ascii="Rockwell" w:eastAsia="Times New Roman" w:hAnsi="Rockwell" w:cs="Times New Roman"/>
          <w:color w:val="000000"/>
          <w:sz w:val="24"/>
          <w:szCs w:val="24"/>
        </w:rPr>
      </w:pPr>
      <w:r w:rsidRPr="008A7AAE">
        <w:rPr>
          <w:rFonts w:ascii="Rockwell" w:eastAsia="Times New Roman" w:hAnsi="Rockwell" w:cs="Times New Roman"/>
          <w:color w:val="000000"/>
          <w:sz w:val="24"/>
          <w:szCs w:val="24"/>
        </w:rPr>
        <w:t>MEETING ADJOURNED:  </w:t>
      </w:r>
    </w:p>
    <w:p w14:paraId="41331B0B" w14:textId="7D60BC1A" w:rsidR="00A96A97" w:rsidRPr="00E52C12" w:rsidRDefault="00B93EAB" w:rsidP="00313858">
      <w:pPr>
        <w:spacing w:after="80" w:line="240" w:lineRule="auto"/>
        <w:ind w:right="3546"/>
        <w:jc w:val="center"/>
        <w:rPr>
          <w:rFonts w:ascii="Rockwell" w:hAnsi="Rockwell"/>
          <w:b/>
          <w:bCs/>
          <w:sz w:val="24"/>
          <w:szCs w:val="24"/>
        </w:rPr>
      </w:pPr>
      <w:r w:rsidRPr="00E52C12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 xml:space="preserve">Next meeting – </w:t>
      </w:r>
      <w:r w:rsidR="002649D9">
        <w:rPr>
          <w:rFonts w:ascii="Rockwell" w:eastAsia="Times New Roman" w:hAnsi="Rockwell" w:cs="Times New Roman"/>
          <w:b/>
          <w:bCs/>
          <w:color w:val="000000"/>
          <w:sz w:val="28"/>
          <w:szCs w:val="28"/>
        </w:rPr>
        <w:t>TBD</w:t>
      </w:r>
    </w:p>
    <w:sectPr w:rsidR="00A96A97" w:rsidRPr="00E52C12" w:rsidSect="00E52C12">
      <w:type w:val="continuous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131"/>
    <w:multiLevelType w:val="multilevel"/>
    <w:tmpl w:val="63900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94F1A"/>
    <w:multiLevelType w:val="multilevel"/>
    <w:tmpl w:val="A5D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65A1C"/>
    <w:multiLevelType w:val="multilevel"/>
    <w:tmpl w:val="406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E773B"/>
    <w:multiLevelType w:val="multilevel"/>
    <w:tmpl w:val="B05C56A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C5452"/>
    <w:multiLevelType w:val="multilevel"/>
    <w:tmpl w:val="439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7C5353"/>
    <w:multiLevelType w:val="multilevel"/>
    <w:tmpl w:val="AAF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AE"/>
    <w:rsid w:val="00044891"/>
    <w:rsid w:val="00081AD0"/>
    <w:rsid w:val="000E0F3F"/>
    <w:rsid w:val="00100E0D"/>
    <w:rsid w:val="00147F26"/>
    <w:rsid w:val="00165D86"/>
    <w:rsid w:val="001A3979"/>
    <w:rsid w:val="00204EF7"/>
    <w:rsid w:val="0022256A"/>
    <w:rsid w:val="00230C1B"/>
    <w:rsid w:val="00241BFB"/>
    <w:rsid w:val="002649D9"/>
    <w:rsid w:val="002F6299"/>
    <w:rsid w:val="00313858"/>
    <w:rsid w:val="0032162C"/>
    <w:rsid w:val="00373F4B"/>
    <w:rsid w:val="0038440A"/>
    <w:rsid w:val="00426AE9"/>
    <w:rsid w:val="004448BE"/>
    <w:rsid w:val="00476E7E"/>
    <w:rsid w:val="0050608D"/>
    <w:rsid w:val="006B68F3"/>
    <w:rsid w:val="00732490"/>
    <w:rsid w:val="00772108"/>
    <w:rsid w:val="007D728F"/>
    <w:rsid w:val="007E6C07"/>
    <w:rsid w:val="00813566"/>
    <w:rsid w:val="008675C4"/>
    <w:rsid w:val="00884BAC"/>
    <w:rsid w:val="008874E0"/>
    <w:rsid w:val="008A1DFF"/>
    <w:rsid w:val="008A7AAE"/>
    <w:rsid w:val="008D39ED"/>
    <w:rsid w:val="009838F8"/>
    <w:rsid w:val="00A42093"/>
    <w:rsid w:val="00A57623"/>
    <w:rsid w:val="00A96A97"/>
    <w:rsid w:val="00AE43D3"/>
    <w:rsid w:val="00B45E57"/>
    <w:rsid w:val="00B50311"/>
    <w:rsid w:val="00B6691C"/>
    <w:rsid w:val="00B70D99"/>
    <w:rsid w:val="00B93EAB"/>
    <w:rsid w:val="00BC2AD0"/>
    <w:rsid w:val="00C3795B"/>
    <w:rsid w:val="00C86C74"/>
    <w:rsid w:val="00CA1DD2"/>
    <w:rsid w:val="00CA7E4E"/>
    <w:rsid w:val="00CE7B32"/>
    <w:rsid w:val="00D02593"/>
    <w:rsid w:val="00D148EE"/>
    <w:rsid w:val="00D90D63"/>
    <w:rsid w:val="00E13B42"/>
    <w:rsid w:val="00E52C12"/>
    <w:rsid w:val="00E64F41"/>
    <w:rsid w:val="00EB59BD"/>
    <w:rsid w:val="00F10F8F"/>
    <w:rsid w:val="00F9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977"/>
  <w15:chartTrackingRefBased/>
  <w15:docId w15:val="{6FFD7ED7-5CF3-4FBA-BD2D-79A543C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Jennifer</dc:creator>
  <cp:keywords/>
  <dc:description/>
  <cp:lastModifiedBy>Mckee, Jennifer</cp:lastModifiedBy>
  <cp:revision>5</cp:revision>
  <cp:lastPrinted>2021-06-07T16:22:00Z</cp:lastPrinted>
  <dcterms:created xsi:type="dcterms:W3CDTF">2021-11-22T12:54:00Z</dcterms:created>
  <dcterms:modified xsi:type="dcterms:W3CDTF">2021-11-22T14:40:00Z</dcterms:modified>
</cp:coreProperties>
</file>